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60F0B" w14:textId="77777777" w:rsidR="00C54C14" w:rsidRDefault="00374594" w:rsidP="001F3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JOSEPH ALLEN GARMON</w:t>
      </w:r>
    </w:p>
    <w:p w14:paraId="537BC820" w14:textId="0F040BC3" w:rsidR="00CF3300" w:rsidRDefault="001F4CF9" w:rsidP="00CF3300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JAGarmon@law.howard.</w:t>
      </w:r>
      <w:r w:rsidR="006E286D">
        <w:rPr>
          <w:rFonts w:ascii="Times New Roman" w:hAnsi="Times New Roman" w:cs="Times New Roman"/>
          <w:sz w:val="22"/>
          <w:szCs w:val="22"/>
        </w:rPr>
        <w:t>edu</w:t>
      </w:r>
      <w:r w:rsidR="00CF3300">
        <w:rPr>
          <w:rFonts w:ascii="Times New Roman" w:hAnsi="Times New Roman" w:cs="Times New Roman"/>
          <w:sz w:val="22"/>
          <w:szCs w:val="22"/>
        </w:rPr>
        <w:t xml:space="preserve"> ▪  (205) 422-7034</w:t>
      </w:r>
    </w:p>
    <w:p w14:paraId="4EB95721" w14:textId="77777777" w:rsidR="001F3582" w:rsidRDefault="001F3582" w:rsidP="001F3582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7506F38" w14:textId="77777777" w:rsidR="001F3582" w:rsidRPr="001F3582" w:rsidRDefault="001F3582" w:rsidP="001F3582">
      <w:pPr>
        <w:rPr>
          <w:rFonts w:ascii="Times New Roman" w:hAnsi="Times New Roman" w:cs="Times New Roman"/>
          <w:b/>
          <w:smallCaps/>
          <w:sz w:val="22"/>
          <w:szCs w:val="22"/>
        </w:rPr>
      </w:pPr>
      <w:r w:rsidRPr="001F3582">
        <w:rPr>
          <w:rFonts w:ascii="Times New Roman" w:hAnsi="Times New Roman" w:cs="Times New Roman"/>
          <w:b/>
          <w:smallCaps/>
          <w:sz w:val="22"/>
          <w:szCs w:val="22"/>
        </w:rPr>
        <w:t>Current Address</w:t>
      </w:r>
      <w:r>
        <w:rPr>
          <w:rFonts w:ascii="Times New Roman" w:hAnsi="Times New Roman" w:cs="Times New Roman"/>
          <w:b/>
          <w:smallCaps/>
          <w:sz w:val="22"/>
          <w:szCs w:val="22"/>
        </w:rPr>
        <w:tab/>
      </w:r>
      <w:r>
        <w:rPr>
          <w:rFonts w:ascii="Times New Roman" w:hAnsi="Times New Roman" w:cs="Times New Roman"/>
          <w:b/>
          <w:smallCaps/>
          <w:sz w:val="22"/>
          <w:szCs w:val="22"/>
        </w:rPr>
        <w:tab/>
      </w:r>
      <w:r>
        <w:rPr>
          <w:rFonts w:ascii="Times New Roman" w:hAnsi="Times New Roman" w:cs="Times New Roman"/>
          <w:b/>
          <w:smallCaps/>
          <w:sz w:val="22"/>
          <w:szCs w:val="22"/>
        </w:rPr>
        <w:tab/>
      </w:r>
      <w:r>
        <w:rPr>
          <w:rFonts w:ascii="Times New Roman" w:hAnsi="Times New Roman" w:cs="Times New Roman"/>
          <w:b/>
          <w:smallCaps/>
          <w:sz w:val="22"/>
          <w:szCs w:val="22"/>
        </w:rPr>
        <w:tab/>
      </w:r>
      <w:r>
        <w:rPr>
          <w:rFonts w:ascii="Times New Roman" w:hAnsi="Times New Roman" w:cs="Times New Roman"/>
          <w:b/>
          <w:smallCaps/>
          <w:sz w:val="22"/>
          <w:szCs w:val="22"/>
        </w:rPr>
        <w:tab/>
      </w:r>
      <w:r>
        <w:rPr>
          <w:rFonts w:ascii="Times New Roman" w:hAnsi="Times New Roman" w:cs="Times New Roman"/>
          <w:b/>
          <w:smallCaps/>
          <w:sz w:val="22"/>
          <w:szCs w:val="22"/>
        </w:rPr>
        <w:tab/>
        <w:t xml:space="preserve">                 Permanent Address</w:t>
      </w:r>
    </w:p>
    <w:p w14:paraId="23C79634" w14:textId="77777777" w:rsidR="001F3582" w:rsidRDefault="001F3582" w:rsidP="001F35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1608 Buchanan Street NW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157 Sweet Gum Drive</w:t>
      </w:r>
    </w:p>
    <w:p w14:paraId="3ADA2115" w14:textId="77777777" w:rsidR="001F3582" w:rsidRDefault="002A480E" w:rsidP="001F35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Washington, DC  </w:t>
      </w:r>
      <w:r w:rsidR="001F3582">
        <w:rPr>
          <w:rFonts w:ascii="Times New Roman" w:hAnsi="Times New Roman" w:cs="Times New Roman"/>
          <w:sz w:val="22"/>
          <w:szCs w:val="22"/>
        </w:rPr>
        <w:t xml:space="preserve"> 20011</w:t>
      </w:r>
      <w:r w:rsidR="001F3582">
        <w:rPr>
          <w:rFonts w:ascii="Times New Roman" w:hAnsi="Times New Roman" w:cs="Times New Roman"/>
          <w:sz w:val="22"/>
          <w:szCs w:val="22"/>
        </w:rPr>
        <w:tab/>
      </w:r>
      <w:r w:rsidR="001F3582">
        <w:rPr>
          <w:rFonts w:ascii="Times New Roman" w:hAnsi="Times New Roman" w:cs="Times New Roman"/>
          <w:sz w:val="22"/>
          <w:szCs w:val="22"/>
        </w:rPr>
        <w:tab/>
      </w:r>
      <w:r w:rsidR="001F3582">
        <w:rPr>
          <w:rFonts w:ascii="Times New Roman" w:hAnsi="Times New Roman" w:cs="Times New Roman"/>
          <w:sz w:val="22"/>
          <w:szCs w:val="22"/>
        </w:rPr>
        <w:tab/>
      </w:r>
      <w:r w:rsidR="001F3582">
        <w:rPr>
          <w:rFonts w:ascii="Times New Roman" w:hAnsi="Times New Roman" w:cs="Times New Roman"/>
          <w:sz w:val="22"/>
          <w:szCs w:val="22"/>
        </w:rPr>
        <w:tab/>
      </w:r>
      <w:r w:rsidR="001F3582">
        <w:rPr>
          <w:rFonts w:ascii="Times New Roman" w:hAnsi="Times New Roman" w:cs="Times New Roman"/>
          <w:sz w:val="22"/>
          <w:szCs w:val="22"/>
        </w:rPr>
        <w:tab/>
      </w:r>
      <w:r w:rsidR="001F3582">
        <w:rPr>
          <w:rFonts w:ascii="Times New Roman" w:hAnsi="Times New Roman" w:cs="Times New Roman"/>
          <w:sz w:val="22"/>
          <w:szCs w:val="22"/>
        </w:rPr>
        <w:tab/>
        <w:t xml:space="preserve">        Chelsea, AL 35043</w:t>
      </w:r>
    </w:p>
    <w:p w14:paraId="5D33F473" w14:textId="77777777" w:rsidR="001F3582" w:rsidRDefault="001F3582" w:rsidP="001F3582">
      <w:pPr>
        <w:rPr>
          <w:rFonts w:ascii="Times New Roman" w:hAnsi="Times New Roman" w:cs="Times New Roman"/>
          <w:sz w:val="22"/>
          <w:szCs w:val="22"/>
        </w:rPr>
      </w:pPr>
    </w:p>
    <w:p w14:paraId="2D35C71B" w14:textId="77777777" w:rsidR="001F3582" w:rsidRPr="00CF3300" w:rsidRDefault="001F3582" w:rsidP="001F3582">
      <w:pPr>
        <w:rPr>
          <w:rFonts w:ascii="Times New Roman" w:hAnsi="Times New Roman" w:cs="Times New Roman"/>
          <w:b/>
          <w:u w:val="single"/>
        </w:rPr>
      </w:pPr>
      <w:r w:rsidRPr="00CF3300">
        <w:rPr>
          <w:rFonts w:ascii="Times New Roman" w:hAnsi="Times New Roman" w:cs="Times New Roman"/>
          <w:b/>
          <w:u w:val="single"/>
        </w:rPr>
        <w:t>EDUCATION</w:t>
      </w:r>
    </w:p>
    <w:p w14:paraId="03241CCC" w14:textId="77777777" w:rsidR="00AA4E95" w:rsidRDefault="00AA4E95" w:rsidP="001F3582">
      <w:pPr>
        <w:rPr>
          <w:rFonts w:ascii="Times New Roman" w:hAnsi="Times New Roman" w:cs="Times New Roman"/>
        </w:rPr>
      </w:pPr>
    </w:p>
    <w:p w14:paraId="1B716440" w14:textId="77777777" w:rsidR="00AA4E95" w:rsidRDefault="00AA4E95" w:rsidP="001F3582">
      <w:pPr>
        <w:rPr>
          <w:rFonts w:ascii="Times New Roman" w:hAnsi="Times New Roman" w:cs="Times New Roman"/>
        </w:rPr>
      </w:pPr>
      <w:r w:rsidRPr="00AA4E95">
        <w:rPr>
          <w:rFonts w:ascii="Times New Roman" w:hAnsi="Times New Roman" w:cs="Times New Roman"/>
          <w:b/>
          <w:smallCaps/>
        </w:rPr>
        <w:t>Howard University School of Law</w:t>
      </w:r>
      <w:r w:rsidR="00CF3300">
        <w:rPr>
          <w:rFonts w:ascii="Times New Roman" w:hAnsi="Times New Roman" w:cs="Times New Roman"/>
        </w:rPr>
        <w:t>, Washington, DC</w:t>
      </w:r>
    </w:p>
    <w:p w14:paraId="681FB02F" w14:textId="5DCC018B" w:rsidR="00AA4E95" w:rsidRDefault="00AA4E95" w:rsidP="001F35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J.D. Candidate, May 2014</w:t>
      </w:r>
      <w:r w:rsidR="003C7F9F">
        <w:rPr>
          <w:rFonts w:ascii="Times New Roman" w:hAnsi="Times New Roman" w:cs="Times New Roman"/>
        </w:rPr>
        <w:t xml:space="preserve">  </w:t>
      </w:r>
      <w:r w:rsidR="007344E2">
        <w:rPr>
          <w:rFonts w:ascii="Times New Roman" w:hAnsi="Times New Roman" w:cs="Times New Roman"/>
        </w:rPr>
        <w:t xml:space="preserve"> </w:t>
      </w:r>
      <w:r w:rsidR="003C7E43">
        <w:rPr>
          <w:rFonts w:ascii="Times New Roman" w:hAnsi="Times New Roman" w:cs="Times New Roman"/>
        </w:rPr>
        <w:t xml:space="preserve">           </w:t>
      </w:r>
      <w:r w:rsidR="007344E2">
        <w:rPr>
          <w:rFonts w:ascii="Times New Roman" w:hAnsi="Times New Roman" w:cs="Times New Roman"/>
        </w:rPr>
        <w:t xml:space="preserve">GPA: 90.4/100  </w:t>
      </w:r>
    </w:p>
    <w:p w14:paraId="22B6F01D" w14:textId="77777777" w:rsidR="00AA4E95" w:rsidRDefault="00AA4E95" w:rsidP="001F35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Activities: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Admissions Ambassador</w:t>
      </w:r>
    </w:p>
    <w:p w14:paraId="5F2657BC" w14:textId="77777777" w:rsidR="00AA4E95" w:rsidRDefault="00AA4E95" w:rsidP="001F35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Class of 2014 Community Service Chair</w:t>
      </w:r>
    </w:p>
    <w:p w14:paraId="1B47C329" w14:textId="2246CAAF" w:rsidR="00072BCF" w:rsidRDefault="00072BCF" w:rsidP="001F35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National LGBT Bar Association</w:t>
      </w:r>
    </w:p>
    <w:p w14:paraId="2B16BC69" w14:textId="337547DD" w:rsidR="00072BCF" w:rsidRPr="00AA4E95" w:rsidRDefault="00072BCF" w:rsidP="001F35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GAYLaw</w:t>
      </w:r>
      <w:proofErr w:type="spellEnd"/>
      <w:r w:rsidR="00FC4E11">
        <w:rPr>
          <w:rFonts w:ascii="Times New Roman" w:hAnsi="Times New Roman" w:cs="Times New Roman"/>
        </w:rPr>
        <w:t xml:space="preserve"> Washington, D.C.</w:t>
      </w:r>
      <w:bookmarkStart w:id="0" w:name="_GoBack"/>
      <w:bookmarkEnd w:id="0"/>
    </w:p>
    <w:p w14:paraId="5D00A0E9" w14:textId="77777777" w:rsidR="00AA4E95" w:rsidRDefault="00AA4E95" w:rsidP="00AA4E95">
      <w:pPr>
        <w:rPr>
          <w:rFonts w:ascii="Times New Roman" w:hAnsi="Times New Roman" w:cs="Times New Roman"/>
          <w:b/>
          <w:sz w:val="28"/>
          <w:szCs w:val="28"/>
        </w:rPr>
      </w:pPr>
    </w:p>
    <w:p w14:paraId="7C29EDC5" w14:textId="77777777" w:rsidR="00AA4E95" w:rsidRDefault="00AA4E95" w:rsidP="00AA4E95">
      <w:pPr>
        <w:rPr>
          <w:rFonts w:ascii="Times New Roman" w:hAnsi="Times New Roman" w:cs="Times New Roman"/>
        </w:rPr>
      </w:pPr>
      <w:r w:rsidRPr="00AA4E95">
        <w:rPr>
          <w:rFonts w:ascii="Times New Roman" w:hAnsi="Times New Roman" w:cs="Times New Roman"/>
          <w:b/>
          <w:bCs/>
          <w:smallCaps/>
        </w:rPr>
        <w:t>The University of Alabama</w:t>
      </w:r>
      <w:r>
        <w:rPr>
          <w:rFonts w:ascii="Times New Roman" w:hAnsi="Times New Roman" w:cs="Times New Roman"/>
          <w:b/>
        </w:rPr>
        <w:t xml:space="preserve">, </w:t>
      </w:r>
      <w:r w:rsidRPr="00AA4E95">
        <w:rPr>
          <w:rFonts w:ascii="Times New Roman" w:hAnsi="Times New Roman" w:cs="Times New Roman"/>
        </w:rPr>
        <w:t xml:space="preserve">Tuscaloosa, </w:t>
      </w:r>
      <w:r w:rsidR="00CF3300">
        <w:rPr>
          <w:rFonts w:ascii="Times New Roman" w:hAnsi="Times New Roman" w:cs="Times New Roman"/>
        </w:rPr>
        <w:t>AL</w:t>
      </w:r>
    </w:p>
    <w:p w14:paraId="6F93AAAE" w14:textId="77777777" w:rsidR="00AA4E95" w:rsidRDefault="00AA4E95" w:rsidP="00AA4E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B.A., </w:t>
      </w:r>
      <w:r>
        <w:rPr>
          <w:rFonts w:ascii="Times New Roman" w:hAnsi="Times New Roman" w:cs="Times New Roman"/>
          <w:i/>
        </w:rPr>
        <w:t>magna cum laude,</w:t>
      </w:r>
      <w:r>
        <w:rPr>
          <w:rFonts w:ascii="Times New Roman" w:hAnsi="Times New Roman" w:cs="Times New Roman"/>
          <w:b/>
          <w:i/>
        </w:rPr>
        <w:t xml:space="preserve"> </w:t>
      </w:r>
      <w:r w:rsidRPr="00AA4E95">
        <w:rPr>
          <w:rFonts w:ascii="Times New Roman" w:hAnsi="Times New Roman" w:cs="Times New Roman"/>
        </w:rPr>
        <w:t>Political Science and Communications</w:t>
      </w:r>
      <w:r w:rsidR="00CF3300">
        <w:rPr>
          <w:rFonts w:ascii="Times New Roman" w:hAnsi="Times New Roman" w:cs="Times New Roman"/>
        </w:rPr>
        <w:t>, May 2011</w:t>
      </w:r>
    </w:p>
    <w:p w14:paraId="0F07C8D4" w14:textId="77777777" w:rsidR="00AA4E95" w:rsidRDefault="00AA4E95" w:rsidP="00374594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Honors: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President’s List</w:t>
      </w:r>
      <w:r w:rsidR="002A48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2007-2011</w:t>
      </w:r>
    </w:p>
    <w:p w14:paraId="38B02AFB" w14:textId="77777777" w:rsidR="00AA4E95" w:rsidRDefault="00AA4E95" w:rsidP="00AA4E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Franklin Academy Scholarship</w:t>
      </w:r>
      <w:r w:rsidR="002A48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2007-2011</w:t>
      </w:r>
    </w:p>
    <w:p w14:paraId="596DC157" w14:textId="77777777" w:rsidR="00374594" w:rsidRDefault="00AA4E95" w:rsidP="003745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Alabama Forensics Scholarship</w:t>
      </w:r>
      <w:r w:rsidR="002A48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2008-2011</w:t>
      </w:r>
    </w:p>
    <w:p w14:paraId="629EFE7F" w14:textId="77777777" w:rsidR="002A480E" w:rsidRDefault="00374594" w:rsidP="002A48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Activities: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>Alabama Speech and Debate</w:t>
      </w:r>
      <w:r w:rsidR="002A480E">
        <w:rPr>
          <w:rFonts w:ascii="Times New Roman" w:hAnsi="Times New Roman" w:cs="Times New Roman"/>
        </w:rPr>
        <w:t xml:space="preserve"> and Southeast Representative of Forensics</w:t>
      </w:r>
    </w:p>
    <w:p w14:paraId="08962A74" w14:textId="77777777" w:rsidR="002A480E" w:rsidRDefault="00374594" w:rsidP="002A480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Founder of UA Care For Aids Book Drive</w:t>
      </w:r>
    </w:p>
    <w:p w14:paraId="03E74F3A" w14:textId="77777777" w:rsidR="002A480E" w:rsidRDefault="00374594" w:rsidP="002A480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Government Association</w:t>
      </w:r>
    </w:p>
    <w:p w14:paraId="5BD7288E" w14:textId="77777777" w:rsidR="00374594" w:rsidRDefault="00374594" w:rsidP="00374594">
      <w:pPr>
        <w:ind w:left="1440" w:hanging="1440"/>
        <w:rPr>
          <w:rFonts w:ascii="Times New Roman" w:hAnsi="Times New Roman" w:cs="Times New Roman"/>
        </w:rPr>
      </w:pPr>
    </w:p>
    <w:p w14:paraId="683BAA2C" w14:textId="77777777" w:rsidR="00374594" w:rsidRPr="00CF3300" w:rsidRDefault="00374594" w:rsidP="00374594">
      <w:pPr>
        <w:ind w:left="1440" w:hanging="1440"/>
        <w:rPr>
          <w:rFonts w:ascii="Times New Roman" w:hAnsi="Times New Roman" w:cs="Times New Roman"/>
          <w:b/>
          <w:u w:val="single"/>
        </w:rPr>
      </w:pPr>
      <w:r w:rsidRPr="00CF3300">
        <w:rPr>
          <w:rFonts w:ascii="Times New Roman" w:hAnsi="Times New Roman" w:cs="Times New Roman"/>
          <w:b/>
          <w:u w:val="single"/>
        </w:rPr>
        <w:t>EXPERIENCE</w:t>
      </w:r>
    </w:p>
    <w:p w14:paraId="53FC4AFA" w14:textId="77777777" w:rsidR="00374594" w:rsidRDefault="00374594" w:rsidP="00374594">
      <w:pPr>
        <w:ind w:left="1440" w:hanging="1440"/>
        <w:rPr>
          <w:rFonts w:ascii="Times New Roman" w:hAnsi="Times New Roman" w:cs="Times New Roman"/>
        </w:rPr>
      </w:pPr>
    </w:p>
    <w:p w14:paraId="10D52F5E" w14:textId="77777777" w:rsidR="00374594" w:rsidRDefault="00E42036" w:rsidP="00374594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mallCaps/>
        </w:rPr>
        <w:t xml:space="preserve">U.S. </w:t>
      </w:r>
      <w:r w:rsidR="00873158" w:rsidRPr="00873158">
        <w:rPr>
          <w:rFonts w:ascii="Times New Roman" w:hAnsi="Times New Roman" w:cs="Times New Roman"/>
          <w:b/>
          <w:bCs/>
          <w:smallCaps/>
        </w:rPr>
        <w:t xml:space="preserve">Senator </w:t>
      </w:r>
      <w:r>
        <w:rPr>
          <w:rFonts w:ascii="Times New Roman" w:hAnsi="Times New Roman" w:cs="Times New Roman"/>
          <w:b/>
          <w:bCs/>
          <w:smallCaps/>
        </w:rPr>
        <w:t xml:space="preserve">Richard </w:t>
      </w:r>
      <w:r w:rsidR="00873158" w:rsidRPr="00873158">
        <w:rPr>
          <w:rFonts w:ascii="Times New Roman" w:hAnsi="Times New Roman" w:cs="Times New Roman"/>
          <w:b/>
          <w:bCs/>
          <w:smallCaps/>
        </w:rPr>
        <w:t>Shelby</w:t>
      </w:r>
      <w:r w:rsidR="00374594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Washington, DC</w:t>
      </w:r>
      <w:r w:rsidR="00873158">
        <w:rPr>
          <w:rFonts w:ascii="Times New Roman" w:hAnsi="Times New Roman" w:cs="Times New Roman"/>
        </w:rPr>
        <w:tab/>
      </w:r>
      <w:r w:rsidR="00873158">
        <w:rPr>
          <w:rFonts w:ascii="Times New Roman" w:hAnsi="Times New Roman" w:cs="Times New Roman"/>
        </w:rPr>
        <w:tab/>
      </w:r>
      <w:r w:rsidR="00873158">
        <w:rPr>
          <w:rFonts w:ascii="Times New Roman" w:hAnsi="Times New Roman" w:cs="Times New Roman"/>
        </w:rPr>
        <w:tab/>
      </w:r>
      <w:r w:rsidR="00873158">
        <w:rPr>
          <w:rFonts w:ascii="Times New Roman" w:hAnsi="Times New Roman" w:cs="Times New Roman"/>
        </w:rPr>
        <w:tab/>
        <w:t>Summer 2009</w:t>
      </w:r>
    </w:p>
    <w:p w14:paraId="5D86D4C1" w14:textId="77777777" w:rsidR="00873158" w:rsidRPr="00574745" w:rsidRDefault="00873158" w:rsidP="00374594">
      <w:pPr>
        <w:ind w:left="1440" w:hanging="144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>Intern</w:t>
      </w:r>
    </w:p>
    <w:p w14:paraId="189CE561" w14:textId="77777777" w:rsidR="00873158" w:rsidRDefault="00873158" w:rsidP="00873158">
      <w:pPr>
        <w:tabs>
          <w:tab w:val="left" w:pos="0"/>
        </w:tabs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Staffed the </w:t>
      </w:r>
      <w:r w:rsidR="00E42036">
        <w:rPr>
          <w:rFonts w:ascii="Times New Roman" w:hAnsi="Times New Roman" w:cs="Times New Roman"/>
          <w:iCs/>
        </w:rPr>
        <w:t xml:space="preserve">Office of the </w:t>
      </w:r>
      <w:r>
        <w:rPr>
          <w:rFonts w:ascii="Times New Roman" w:hAnsi="Times New Roman" w:cs="Times New Roman"/>
          <w:iCs/>
        </w:rPr>
        <w:t>Press Secretary. Summarized committee hearings on the Committee for Finance. Corresponded directly with the Senator’s constituents.</w:t>
      </w:r>
    </w:p>
    <w:p w14:paraId="561877FA" w14:textId="77777777" w:rsidR="00873158" w:rsidRDefault="00873158" w:rsidP="00873158">
      <w:pPr>
        <w:tabs>
          <w:tab w:val="left" w:pos="0"/>
        </w:tabs>
        <w:rPr>
          <w:rFonts w:ascii="Times New Roman" w:hAnsi="Times New Roman" w:cs="Times New Roman"/>
          <w:iCs/>
        </w:rPr>
      </w:pPr>
    </w:p>
    <w:p w14:paraId="03BFA570" w14:textId="77777777" w:rsidR="00B967FE" w:rsidRDefault="00E42036" w:rsidP="00873158">
      <w:pPr>
        <w:tabs>
          <w:tab w:val="left" w:pos="0"/>
        </w:tabs>
        <w:rPr>
          <w:rFonts w:ascii="Times New Roman" w:hAnsi="Times New Roman" w:cs="Times New Roman"/>
          <w:b/>
          <w:i/>
          <w:smallCaps/>
        </w:rPr>
      </w:pPr>
      <w:r>
        <w:rPr>
          <w:rFonts w:ascii="Times New Roman" w:hAnsi="Times New Roman" w:cs="Times New Roman"/>
          <w:b/>
          <w:smallCaps/>
        </w:rPr>
        <w:t xml:space="preserve">U.S. Representative </w:t>
      </w:r>
      <w:proofErr w:type="spellStart"/>
      <w:r w:rsidR="00873158">
        <w:rPr>
          <w:rFonts w:ascii="Times New Roman" w:hAnsi="Times New Roman" w:cs="Times New Roman"/>
          <w:b/>
          <w:smallCaps/>
        </w:rPr>
        <w:t>Artur</w:t>
      </w:r>
      <w:proofErr w:type="spellEnd"/>
      <w:r w:rsidR="00873158">
        <w:rPr>
          <w:rFonts w:ascii="Times New Roman" w:hAnsi="Times New Roman" w:cs="Times New Roman"/>
          <w:b/>
          <w:smallCaps/>
        </w:rPr>
        <w:t xml:space="preserve"> Davis</w:t>
      </w:r>
      <w:r w:rsidR="00873158">
        <w:rPr>
          <w:rFonts w:ascii="Times New Roman" w:hAnsi="Times New Roman" w:cs="Times New Roman"/>
          <w:b/>
          <w:i/>
          <w:smallCaps/>
        </w:rPr>
        <w:t>,</w:t>
      </w:r>
      <w:r>
        <w:rPr>
          <w:rFonts w:ascii="Times New Roman" w:hAnsi="Times New Roman" w:cs="Times New Roman"/>
          <w:b/>
          <w:i/>
          <w:smallCaps/>
        </w:rPr>
        <w:t xml:space="preserve"> </w:t>
      </w:r>
    </w:p>
    <w:p w14:paraId="6A3A7793" w14:textId="77777777" w:rsidR="00873158" w:rsidRDefault="00B967FE" w:rsidP="00873158">
      <w:pPr>
        <w:tabs>
          <w:tab w:val="left" w:pos="0"/>
        </w:tabs>
        <w:rPr>
          <w:rFonts w:ascii="Times New Roman" w:hAnsi="Times New Roman" w:cs="Times New Roman"/>
        </w:rPr>
      </w:pPr>
      <w:proofErr w:type="spellStart"/>
      <w:r w:rsidRPr="00B967FE">
        <w:rPr>
          <w:rFonts w:ascii="Times New Roman" w:hAnsi="Times New Roman" w:cs="Times New Roman"/>
          <w:b/>
          <w:smallCaps/>
        </w:rPr>
        <w:t>Artur</w:t>
      </w:r>
      <w:proofErr w:type="spellEnd"/>
      <w:r w:rsidRPr="00B967FE">
        <w:rPr>
          <w:rFonts w:ascii="Times New Roman" w:hAnsi="Times New Roman" w:cs="Times New Roman"/>
          <w:b/>
          <w:smallCaps/>
        </w:rPr>
        <w:t xml:space="preserve"> Davis For Governor 2010 campaign,</w:t>
      </w:r>
      <w:r w:rsidRPr="00E42036">
        <w:rPr>
          <w:rFonts w:ascii="Times New Roman" w:hAnsi="Times New Roman" w:cs="Times New Roman"/>
        </w:rPr>
        <w:t xml:space="preserve"> </w:t>
      </w:r>
      <w:r w:rsidR="00E42036" w:rsidRPr="00E42036">
        <w:rPr>
          <w:rFonts w:ascii="Times New Roman" w:hAnsi="Times New Roman" w:cs="Times New Roman"/>
        </w:rPr>
        <w:t>Birmingham, AL</w:t>
      </w:r>
      <w:r w:rsidR="00873158">
        <w:rPr>
          <w:rFonts w:ascii="Times New Roman" w:hAnsi="Times New Roman" w:cs="Times New Roman"/>
        </w:rPr>
        <w:tab/>
      </w:r>
      <w:r w:rsidR="00574745">
        <w:rPr>
          <w:rFonts w:ascii="Times New Roman" w:hAnsi="Times New Roman" w:cs="Times New Roman"/>
        </w:rPr>
        <w:t xml:space="preserve">Summer </w:t>
      </w:r>
      <w:r w:rsidR="00873158">
        <w:rPr>
          <w:rFonts w:ascii="Times New Roman" w:hAnsi="Times New Roman" w:cs="Times New Roman"/>
        </w:rPr>
        <w:t>2009</w:t>
      </w:r>
    </w:p>
    <w:p w14:paraId="600A43F4" w14:textId="77777777" w:rsidR="00574745" w:rsidRPr="00574745" w:rsidRDefault="00873158" w:rsidP="00873158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Media Intern</w:t>
      </w:r>
    </w:p>
    <w:p w14:paraId="04DDC3A8" w14:textId="77777777" w:rsidR="00873158" w:rsidRDefault="00873158" w:rsidP="00873158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Documented gubernatorial candidate for media footage, executed large-scale legislative research projects, staffed VIPs, coordinated election events</w:t>
      </w:r>
      <w:r w:rsidR="00E42036">
        <w:rPr>
          <w:rFonts w:ascii="Times New Roman" w:hAnsi="Times New Roman" w:cs="Times New Roman"/>
        </w:rPr>
        <w:t xml:space="preserve">.  </w:t>
      </w:r>
    </w:p>
    <w:p w14:paraId="4AA7B99B" w14:textId="77777777" w:rsidR="004D3AC2" w:rsidRDefault="004D3AC2" w:rsidP="00873158">
      <w:pPr>
        <w:tabs>
          <w:tab w:val="left" w:pos="0"/>
        </w:tabs>
        <w:rPr>
          <w:rFonts w:ascii="Times New Roman" w:hAnsi="Times New Roman" w:cs="Times New Roman"/>
          <w:b/>
          <w:smallCaps/>
        </w:rPr>
      </w:pPr>
    </w:p>
    <w:p w14:paraId="1F884448" w14:textId="77777777" w:rsidR="00873158" w:rsidRDefault="00873158" w:rsidP="00873158">
      <w:pPr>
        <w:tabs>
          <w:tab w:val="left" w:pos="0"/>
        </w:tabs>
        <w:rPr>
          <w:rFonts w:ascii="Times New Roman" w:hAnsi="Times New Roman" w:cs="Times New Roman"/>
        </w:rPr>
      </w:pPr>
      <w:r w:rsidRPr="004D3AC2">
        <w:rPr>
          <w:rFonts w:ascii="Times New Roman" w:hAnsi="Times New Roman" w:cs="Times New Roman"/>
          <w:b/>
          <w:smallCaps/>
        </w:rPr>
        <w:t>Regions Financial</w:t>
      </w:r>
      <w:r w:rsidR="004D3AC2">
        <w:rPr>
          <w:rFonts w:ascii="Times New Roman" w:hAnsi="Times New Roman" w:cs="Times New Roman"/>
        </w:rPr>
        <w:t>, Birmingham, AL</w:t>
      </w:r>
      <w:r w:rsidR="00DD5B3C">
        <w:rPr>
          <w:rFonts w:ascii="Times New Roman" w:hAnsi="Times New Roman" w:cs="Times New Roman"/>
        </w:rPr>
        <w:tab/>
      </w:r>
      <w:r w:rsidR="00DD5B3C">
        <w:rPr>
          <w:rFonts w:ascii="Times New Roman" w:hAnsi="Times New Roman" w:cs="Times New Roman"/>
        </w:rPr>
        <w:tab/>
      </w:r>
      <w:r w:rsidR="004D3AC2">
        <w:rPr>
          <w:rFonts w:ascii="Times New Roman" w:hAnsi="Times New Roman" w:cs="Times New Roman"/>
        </w:rPr>
        <w:tab/>
      </w:r>
      <w:r w:rsidR="004D3AC2">
        <w:rPr>
          <w:rFonts w:ascii="Times New Roman" w:hAnsi="Times New Roman" w:cs="Times New Roman"/>
        </w:rPr>
        <w:tab/>
      </w:r>
      <w:r w:rsidR="004D3AC2">
        <w:rPr>
          <w:rFonts w:ascii="Times New Roman" w:hAnsi="Times New Roman" w:cs="Times New Roman"/>
        </w:rPr>
        <w:tab/>
      </w:r>
      <w:r w:rsidR="00DD5B3C">
        <w:rPr>
          <w:rFonts w:ascii="Times New Roman" w:hAnsi="Times New Roman" w:cs="Times New Roman"/>
        </w:rPr>
        <w:t>Summer 2007</w:t>
      </w:r>
    </w:p>
    <w:p w14:paraId="49B030E2" w14:textId="77777777" w:rsidR="00873158" w:rsidRPr="00574745" w:rsidRDefault="00873158" w:rsidP="00873158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Personal Teller</w:t>
      </w:r>
    </w:p>
    <w:p w14:paraId="075026D2" w14:textId="77777777" w:rsidR="00873158" w:rsidRDefault="00873158" w:rsidP="00873158">
      <w:pPr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Assisted customers in financial transactions. Aided the branch with the Amsouth/Regions merger. Resolved customer disputes and issues.</w:t>
      </w:r>
    </w:p>
    <w:p w14:paraId="28EDFC2A" w14:textId="77777777" w:rsidR="00DD5B3C" w:rsidRDefault="00DD5B3C" w:rsidP="00873158">
      <w:pPr>
        <w:tabs>
          <w:tab w:val="left" w:pos="0"/>
        </w:tabs>
        <w:rPr>
          <w:rFonts w:ascii="Times New Roman" w:hAnsi="Times New Roman" w:cs="Times New Roman"/>
        </w:rPr>
      </w:pPr>
    </w:p>
    <w:p w14:paraId="4CEFA1BC" w14:textId="77777777" w:rsidR="00CF3300" w:rsidRDefault="00CF3300" w:rsidP="00873158">
      <w:pPr>
        <w:tabs>
          <w:tab w:val="left" w:pos="0"/>
        </w:tabs>
        <w:rPr>
          <w:rFonts w:ascii="Times New Roman" w:hAnsi="Times New Roman" w:cs="Times New Roman"/>
        </w:rPr>
      </w:pPr>
    </w:p>
    <w:p w14:paraId="201C9845" w14:textId="77777777" w:rsidR="00CF3300" w:rsidRPr="007C5DB3" w:rsidRDefault="00CF3300" w:rsidP="00873158">
      <w:pPr>
        <w:tabs>
          <w:tab w:val="left" w:pos="0"/>
        </w:tabs>
        <w:rPr>
          <w:rFonts w:ascii="Times New Roman" w:hAnsi="Times New Roman" w:cs="Times New Roman"/>
          <w:b/>
          <w:u w:val="single"/>
        </w:rPr>
      </w:pPr>
      <w:r w:rsidRPr="007C5DB3">
        <w:rPr>
          <w:rFonts w:ascii="Times New Roman" w:hAnsi="Times New Roman" w:cs="Times New Roman"/>
          <w:b/>
          <w:u w:val="single"/>
        </w:rPr>
        <w:t>PUBLICATION</w:t>
      </w:r>
    </w:p>
    <w:p w14:paraId="040A42EC" w14:textId="77777777" w:rsidR="00CF3300" w:rsidRPr="007C5DB3" w:rsidRDefault="00CF3300" w:rsidP="00873158">
      <w:pPr>
        <w:tabs>
          <w:tab w:val="left" w:pos="0"/>
        </w:tabs>
        <w:rPr>
          <w:rFonts w:ascii="Times New Roman" w:hAnsi="Times New Roman" w:cs="Times New Roman"/>
        </w:rPr>
      </w:pPr>
    </w:p>
    <w:p w14:paraId="18B5FF86" w14:textId="77777777" w:rsidR="00CF3300" w:rsidRDefault="007C5DB3" w:rsidP="00873158">
      <w:pPr>
        <w:tabs>
          <w:tab w:val="left" w:pos="0"/>
        </w:tabs>
        <w:rPr>
          <w:rFonts w:ascii="Times New Roman" w:hAnsi="Times New Roman" w:cs="Times New Roman"/>
          <w:u w:val="single"/>
        </w:rPr>
      </w:pPr>
      <w:r w:rsidRPr="007C5DB3">
        <w:rPr>
          <w:rFonts w:ascii="Times New Roman" w:hAnsi="Times New Roman" w:cs="Times New Roman"/>
        </w:rPr>
        <w:t xml:space="preserve">Garmon, Joseph. 2009. “Mandatory Arbitration Clauses.” </w:t>
      </w:r>
      <w:r w:rsidRPr="007C5DB3">
        <w:rPr>
          <w:rFonts w:ascii="Times New Roman" w:hAnsi="Times New Roman" w:cs="Times New Roman"/>
          <w:u w:val="single"/>
        </w:rPr>
        <w:t>Winning Orations</w:t>
      </w:r>
      <w:r>
        <w:rPr>
          <w:rFonts w:ascii="Times New Roman" w:hAnsi="Times New Roman" w:cs="Times New Roman"/>
          <w:u w:val="single"/>
        </w:rPr>
        <w:t>: Of the Interstate Oratorical Contestants.</w:t>
      </w:r>
    </w:p>
    <w:p w14:paraId="19187C77" w14:textId="77777777" w:rsidR="007C5DB3" w:rsidRPr="007C5DB3" w:rsidRDefault="007C5DB3" w:rsidP="00873158">
      <w:pPr>
        <w:tabs>
          <w:tab w:val="left" w:pos="0"/>
        </w:tabs>
        <w:rPr>
          <w:rFonts w:ascii="Times New Roman" w:hAnsi="Times New Roman" w:cs="Times New Roman"/>
        </w:rPr>
      </w:pPr>
    </w:p>
    <w:p w14:paraId="1332F239" w14:textId="23CC63BD" w:rsidR="0087073E" w:rsidRDefault="0087073E" w:rsidP="0087073E">
      <w:pPr>
        <w:tabs>
          <w:tab w:val="left" w:pos="0"/>
        </w:tabs>
        <w:rPr>
          <w:rFonts w:ascii="Times New Roman" w:hAnsi="Times New Roman" w:cs="Times New Roman"/>
        </w:rPr>
      </w:pPr>
    </w:p>
    <w:sectPr w:rsidR="0087073E" w:rsidSect="002A480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8D7"/>
    <w:multiLevelType w:val="hybridMultilevel"/>
    <w:tmpl w:val="98767C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B606B"/>
    <w:multiLevelType w:val="hybridMultilevel"/>
    <w:tmpl w:val="52A264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7549E"/>
    <w:multiLevelType w:val="hybridMultilevel"/>
    <w:tmpl w:val="E1ECB748"/>
    <w:lvl w:ilvl="0" w:tplc="28EEA608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82"/>
    <w:rsid w:val="00072BCF"/>
    <w:rsid w:val="001C0AA6"/>
    <w:rsid w:val="001D2285"/>
    <w:rsid w:val="001F3582"/>
    <w:rsid w:val="001F4CF9"/>
    <w:rsid w:val="002A480E"/>
    <w:rsid w:val="00374594"/>
    <w:rsid w:val="00397193"/>
    <w:rsid w:val="003C7E43"/>
    <w:rsid w:val="003C7F9F"/>
    <w:rsid w:val="004D3AC2"/>
    <w:rsid w:val="00574745"/>
    <w:rsid w:val="00633B29"/>
    <w:rsid w:val="006E286D"/>
    <w:rsid w:val="007344E2"/>
    <w:rsid w:val="007C5DB3"/>
    <w:rsid w:val="0087073E"/>
    <w:rsid w:val="00873158"/>
    <w:rsid w:val="00AA4E95"/>
    <w:rsid w:val="00B967FE"/>
    <w:rsid w:val="00C54C14"/>
    <w:rsid w:val="00CF3300"/>
    <w:rsid w:val="00D719C1"/>
    <w:rsid w:val="00DD5B3C"/>
    <w:rsid w:val="00E42036"/>
    <w:rsid w:val="00F633D3"/>
    <w:rsid w:val="00FC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1EE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5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3B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5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3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35A782-BEB7-2A40-8431-F46B435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Alabama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Garmon</dc:creator>
  <cp:keywords/>
  <dc:description/>
  <cp:lastModifiedBy>Joe Garmon</cp:lastModifiedBy>
  <cp:revision>3</cp:revision>
  <cp:lastPrinted>2012-01-25T20:52:00Z</cp:lastPrinted>
  <dcterms:created xsi:type="dcterms:W3CDTF">2012-02-03T20:51:00Z</dcterms:created>
  <dcterms:modified xsi:type="dcterms:W3CDTF">2012-02-03T20:51:00Z</dcterms:modified>
</cp:coreProperties>
</file>